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Жемчужины Южной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Ботсвана (Чобе)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2283 $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 (с англоговорящим гидом).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(с англоговорящим гидом).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Дополнительные экскурсии на водопаде:</w:t>
            </w:r>
          </w:p>
          <w:p>
            <w:pPr>
              <w:spacing w:after="100"/>
            </w:pPr>
            <w:r>
              <w:rPr/>
              <w:t xml:space="preserve">Сафари на слонах,</w:t>
            </w:r>
          </w:p>
          <w:p>
            <w:pPr>
              <w:spacing w:after="100"/>
            </w:pPr>
            <w:r>
              <w:rPr/>
              <w:t xml:space="preserve">Прыжок с 111-метровой тарзанки,</w:t>
            </w:r>
          </w:p>
          <w:p>
            <w:pPr>
              <w:spacing w:after="100"/>
            </w:pPr>
            <w:r>
              <w:rPr/>
              <w:t xml:space="preserve">Прогулки со львами,</w:t>
            </w:r>
          </w:p>
          <w:p>
            <w:pPr>
              <w:spacing w:after="100"/>
            </w:pPr>
            <w:r>
              <w:rPr/>
              <w:t xml:space="preserve">Вертолетная экскурсия над водопадом Виктория, 15/30 минут</w:t>
            </w:r>
          </w:p>
          <w:p>
            <w:pPr>
              <w:spacing w:after="100"/>
            </w:pPr>
            <w:r>
              <w:rPr/>
              <w:t xml:space="preserve">Полет на макролайте над водопадом Виктория, 15/30 минут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Национальном парке Чобе (Ботсвана) с англоговорящим гидом-водителем.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 в лодже:</w:t>
            </w:r>
          </w:p>
          <w:p>
            <w:pPr>
              <w:spacing w:after="100"/>
            </w:pPr>
            <w:r>
              <w:rPr/>
              <w:t xml:space="preserve">05.30 - 06.00 Ранний подъем. Встреча в столовой на веранде, где будут сервированы кофе, чай и легкие закуски.</w:t>
            </w:r>
          </w:p>
          <w:p>
            <w:pPr>
              <w:spacing w:after="100"/>
            </w:pPr>
            <w:r>
              <w:rPr/>
              <w:t xml:space="preserve">06.00 - 10.00 Сафари в открытом лендровере с англоговорящим егерем</w:t>
            </w:r>
          </w:p>
          <w:p>
            <w:pPr>
              <w:spacing w:after="100"/>
            </w:pPr>
            <w:r>
              <w:rPr/>
              <w:t xml:space="preserve">10.00 - 11.00 Завтрак в лодже.</w:t>
            </w:r>
          </w:p>
          <w:p>
            <w:pPr>
              <w:spacing w:after="100"/>
            </w:pPr>
            <w:r>
              <w:rPr/>
              <w:t xml:space="preserve">Отдых в лодже, обед.</w:t>
            </w:r>
          </w:p>
          <w:p>
            <w:pPr>
              <w:spacing w:after="100"/>
            </w:pPr>
            <w:r>
              <w:rPr/>
              <w:t xml:space="preserve">15.30 - 16.00 Отправление на сафари по реке с англоговорящим егерем.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водопада Виктория. Вылет.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Жемчужины Южной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Chobe Safari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Chobe Game Lodge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4 107 $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Chobe Safari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Chobe Game Lodge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4 073 $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B1D3A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2026-09-15T22:43:00+03:00</dcterms:created>
  <dcterms:modified xsi:type="dcterms:W3CDTF">2026-09-15T22:43:00+03:00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