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Новый год: сафари у подножия Килиманджаро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31.12.2026 - 08.01.2027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Таита Хиллз - Тсаво –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3360 $</w:t>
      </w:r>
    </w:p>
    <w:p/>
    <w:p>
      <w:pPr>
        <w:jc w:val="center"/>
      </w:pPr>
      <w:r>
        <w:pict>
          <v:shape type="#_x0000_t75" stroked="f" style="width:450pt; height:300.1171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Новогодний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Новогодний ужин во всемирно известном африканском ресторане Карнивор (ужин включен / напитки и десерты оплачиваются отдельно). 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Амбосели. Сафари у подножия Килиманджаро.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Таита-Хиллз.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 заповедник дикой природы Таита-Хиллз (около 4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48437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Таита-Хиллз располагается на территории Национального парка Восточный Тсаво, является миграционным коридором для диких животных между парками Восточный и Западный Тсаво, а также местом обитания для более 50 видов млекопитающих, включая слонов, зебр, буйволов, жирафов, львов, гепардов, различных видов антилоп и др.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Salt Lick Safari Lodge известен как один из самых фотографируемых лоджей в мире.</w:t>
            </w:r>
          </w:p>
          <w:p>
            <w:pPr>
              <w:spacing w:after="100"/>
            </w:pPr>
            <w:r>
              <w:rPr/>
              <w:t xml:space="preserve">Из возвышающегося на сваях в самом сердце заповедника Таита-Хиллз лоджа открываются прекрасные виды на бескрайние просторы Тсаво и подсвечиваемый источник, к которому приходят на водопой дикие животные.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Saltlick Lodge, Park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Восточный Тсаво.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в Национальный парк Восточный Тсаво (около 2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5.84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Тсаво - самый большой парк Кении и самая крупная природоохранная территория в мире! Это один из наиболее отдаленных от столицы парков для сафари, поэтому идеально подходит для тех, кто хочет насладиться африканской природой вдали от туристических джипов. Тсаво – ареал обитания носорогов, буйволов, леопардов, львов, бегемотов, крокодилов, водяных оленей и множества других животных.  Голливуд увековечил местные пейзажи в фильме 1996 года "Призрак и тьма" с участием Майкла Дугласа и Вэла Килмера.</w:t>
            </w:r>
          </w:p>
          <w:p>
            <w:pPr>
              <w:spacing w:after="100"/>
            </w:pPr>
            <w:r>
              <w:rPr/>
              <w:t xml:space="preserve">Сегодня Вы остановитесь в лодже, который известен среди ценителей сафари, как «Театр Дикой Природы», так как расположен в самом сердце национального парка у источников, что делает наблюдение за его дикими обитателями, приходящими на водопой, наиболее удобным и близким, как в театре.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Ashnil Aruba,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на скоростном поезде в Момбасу.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ж/д станцию. Отправление на скоростном поезде в Момбасу (Первый класс).</w:t>
            </w:r>
          </w:p>
          <w:p>
            <w:pPr>
              <w:spacing w:after="100"/>
            </w:pPr>
            <w:r>
              <w:rPr/>
              <w:t xml:space="preserve">* Доплата за Премиум класс в скоростном поезде в Момбасу – 60 долларов со взрослого и 30 долларов за ребенка до 12 лет.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саванны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Здесь в любой детали прослеживается историческое влияние арабской культуры. Вы словно переноситесь в сказку про Али Бабу и 40 разбойников.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837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Baobab Beach Resort &amp; Spa, Sea Front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 в 10:00. Трансфер в аэропорт Момбасы (MOI / рейс ET-325 в 18:45).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Новый год: сафари у подножия Килиманджаро»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- 2850 долларов с человека при трехместном размещении;</w:t>
            </w:r>
          </w:p>
          <w:p/>
          <w:p>
            <w:pPr/>
            <w:r>
              <w:rPr/>
              <w:t xml:space="preserve">- 1884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AE4C6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2026-09-14T16:26:46+03:00</dcterms:created>
  <dcterms:modified xsi:type="dcterms:W3CDTF">2026-09-14T16:26:46+03:00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