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Африка - экспресс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Чобе (Ботсвана)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1790 $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 (;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англоговорящим гидом (на групповой основе)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(англоговорящий водитель / на групповой основе). Перелет в Йоханнесбург. Встреча в аэропорту с англоговорящим водителем. Трансфер (на групповой основе) и размещение в отеле.</w:t>
            </w:r>
          </w:p>
          <w:p>
            <w:pPr>
              <w:spacing w:after="100"/>
            </w:pPr>
            <w:r>
              <w:rPr/>
              <w:t xml:space="preserve">Вечером ужин в ресторане Карнивор, где подают мясо диких животных (трансферы с англоговорящим водителем включены в стоимость).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Африка - экспресс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Cape Manor 4* / The Kingdom 4* / Park Inn Sandton 4*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10.02 - 28.02.2019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01.03 - 30.04.2019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2 423 $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1 887 $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01.05 - 31.08.2019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01.09 - 31.10.2019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01.11 - 31.12.2019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Table Bay 5* / Victoria Falls 5* / Da Vinci 5*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10.02 - 31.03.2019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3 833 $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2 476 $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01.06 - 30.06.2019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01.07 - 31.08.2019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01.10 - 30.11.2019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01.12 - 31.12.2019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69509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2026-09-15T20:10:40+03:00</dcterms:created>
  <dcterms:modified xsi:type="dcterms:W3CDTF">2026-09-15T20:10:40+03:00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